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274371" w14:textId="77777777" w:rsidR="002E7212" w:rsidRDefault="002E7212" w:rsidP="002E7212">
      <w:pPr>
        <w:spacing w:before="206" w:line="254" w:lineRule="auto"/>
        <w:jc w:val="center"/>
        <w:rPr>
          <w:rFonts w:ascii="Calibri" w:eastAsia="Calibri" w:hAnsi="Calibri" w:cs="Calibri"/>
          <w:b/>
          <w:color w:val="1F497D"/>
          <w:sz w:val="23"/>
          <w:szCs w:val="23"/>
        </w:rPr>
      </w:pPr>
      <w:r>
        <w:rPr>
          <w:rFonts w:ascii="Calibri" w:eastAsia="Calibri" w:hAnsi="Calibri" w:cs="Calibri"/>
          <w:color w:val="1F497D"/>
          <w:sz w:val="36"/>
          <w:szCs w:val="36"/>
        </w:rPr>
        <w:t>UPOWAŻNIENIE DO PRZETWARZANIA DANYCH OSOBOWYCH</w:t>
      </w:r>
    </w:p>
    <w:p w14:paraId="5D5331F2" w14:textId="77777777" w:rsidR="002E7212" w:rsidRDefault="001B2C22" w:rsidP="002E7212">
      <w:pPr>
        <w:spacing w:before="206" w:line="254" w:lineRule="auto"/>
        <w:jc w:val="center"/>
        <w:rPr>
          <w:rFonts w:ascii="Calibri" w:eastAsia="Calibri" w:hAnsi="Calibri" w:cs="Calibri"/>
          <w:b/>
          <w:color w:val="1F497D"/>
          <w:sz w:val="23"/>
          <w:szCs w:val="23"/>
        </w:rPr>
      </w:pPr>
      <w:r>
        <w:rPr>
          <w:rFonts w:ascii="Calibri" w:eastAsia="Calibri" w:hAnsi="Calibri" w:cs="Calibri"/>
          <w:b/>
          <w:color w:val="1F497D"/>
          <w:sz w:val="23"/>
          <w:szCs w:val="23"/>
        </w:rPr>
        <w:t xml:space="preserve">Nr </w:t>
      </w:r>
      <w:r w:rsidR="00FE71DE">
        <w:rPr>
          <w:rFonts w:ascii="Calibri" w:eastAsia="Calibri" w:hAnsi="Calibri" w:cs="Calibri"/>
          <w:b/>
          <w:color w:val="1F497D"/>
          <w:sz w:val="23"/>
          <w:szCs w:val="23"/>
        </w:rPr>
        <w:t>……………………………….</w:t>
      </w:r>
    </w:p>
    <w:p w14:paraId="5BB00055" w14:textId="60AE5A44" w:rsidR="00FE71DE" w:rsidRPr="000A4ED8" w:rsidRDefault="007418F6" w:rsidP="007418F6">
      <w:pPr>
        <w:spacing w:before="206" w:line="276" w:lineRule="auto"/>
        <w:jc w:val="both"/>
        <w:rPr>
          <w:rFonts w:ascii="Calibri" w:eastAsia="Calibri" w:hAnsi="Calibri" w:cs="Calibri"/>
          <w:sz w:val="20"/>
          <w:szCs w:val="20"/>
        </w:rPr>
      </w:pPr>
      <w:r w:rsidRPr="000A4ED8">
        <w:rPr>
          <w:rFonts w:ascii="Calibri" w:eastAsia="Calibri" w:hAnsi="Calibri" w:cs="Calibri"/>
          <w:sz w:val="20"/>
          <w:szCs w:val="20"/>
        </w:rPr>
        <w:t>Na podstawie art. 8 ust. 1 Dekretu ogólnego w sprawie oc</w:t>
      </w:r>
      <w:r w:rsidR="000A4ED8">
        <w:rPr>
          <w:rFonts w:ascii="Calibri" w:eastAsia="Calibri" w:hAnsi="Calibri" w:cs="Calibri"/>
          <w:sz w:val="20"/>
          <w:szCs w:val="20"/>
        </w:rPr>
        <w:t xml:space="preserve">hrony osób fizycznych w związku </w:t>
      </w:r>
      <w:r w:rsidRPr="000A4ED8">
        <w:rPr>
          <w:rFonts w:ascii="Calibri" w:eastAsia="Calibri" w:hAnsi="Calibri" w:cs="Calibri"/>
          <w:sz w:val="20"/>
          <w:szCs w:val="20"/>
        </w:rPr>
        <w:t xml:space="preserve">z przetwarzaniem danych osobowych w Kościele katolickim wydanym przez Konferencję Episkopatu Polski w dniu 13 marca 2018 r. (dalej: Dekret) oraz </w:t>
      </w:r>
      <w:r w:rsidR="002E7212" w:rsidRPr="000A4ED8">
        <w:rPr>
          <w:rFonts w:ascii="Calibri" w:eastAsia="Calibri" w:hAnsi="Calibri" w:cs="Calibri"/>
          <w:sz w:val="20"/>
          <w:szCs w:val="20"/>
        </w:rPr>
        <w:t>art. 29 Rozporzą</w:t>
      </w:r>
      <w:r w:rsidR="000A4ED8">
        <w:rPr>
          <w:rFonts w:ascii="Calibri" w:eastAsia="Calibri" w:hAnsi="Calibri" w:cs="Calibri"/>
          <w:sz w:val="20"/>
          <w:szCs w:val="20"/>
        </w:rPr>
        <w:t xml:space="preserve">dzenia Parlamentu Europejskiego </w:t>
      </w:r>
      <w:r w:rsidR="002E7212" w:rsidRPr="000A4ED8">
        <w:rPr>
          <w:rFonts w:ascii="Calibri" w:eastAsia="Calibri" w:hAnsi="Calibri" w:cs="Calibri"/>
          <w:sz w:val="20"/>
          <w:szCs w:val="20"/>
        </w:rPr>
        <w:t xml:space="preserve">i RE (UE) 2016/679 z dnia 27 kwietnia 2016 r. w </w:t>
      </w:r>
      <w:r w:rsidR="000A4ED8">
        <w:rPr>
          <w:rFonts w:ascii="Calibri" w:eastAsia="Calibri" w:hAnsi="Calibri" w:cs="Calibri"/>
          <w:sz w:val="20"/>
          <w:szCs w:val="20"/>
        </w:rPr>
        <w:t xml:space="preserve">sprawie ochrony osób fizycznych </w:t>
      </w:r>
      <w:r w:rsidR="002E7212" w:rsidRPr="000A4ED8">
        <w:rPr>
          <w:rFonts w:ascii="Calibri" w:eastAsia="Calibri" w:hAnsi="Calibri" w:cs="Calibri"/>
          <w:sz w:val="20"/>
          <w:szCs w:val="20"/>
        </w:rPr>
        <w:t>w związku z przetwarzaniem danych osobowych i w sprawie swobodnego przepływu takich danych (ogólne rozporządzenie o ochronie danych) oraz Ustawy o ochronie danych osobowych z dnia 10 maja 2018 r.</w:t>
      </w:r>
      <w:r w:rsidRPr="000A4ED8">
        <w:rPr>
          <w:rFonts w:ascii="Calibri" w:eastAsia="Calibri" w:hAnsi="Calibri" w:cs="Calibri"/>
          <w:sz w:val="20"/>
          <w:szCs w:val="20"/>
        </w:rPr>
        <w:t xml:space="preserve"> </w:t>
      </w:r>
      <w:r w:rsidR="000F6C74" w:rsidRPr="000A4ED8">
        <w:rPr>
          <w:rFonts w:ascii="Calibri" w:eastAsia="Calibri" w:hAnsi="Calibri" w:cs="Calibri"/>
          <w:sz w:val="20"/>
          <w:szCs w:val="20"/>
        </w:rPr>
        <w:t>Wspólnot</w:t>
      </w:r>
      <w:r w:rsidR="00856262">
        <w:rPr>
          <w:rFonts w:ascii="Calibri" w:eastAsia="Calibri" w:hAnsi="Calibri" w:cs="Calibri"/>
          <w:sz w:val="20"/>
          <w:szCs w:val="20"/>
        </w:rPr>
        <w:t>a</w:t>
      </w:r>
      <w:r w:rsidR="000F6C74" w:rsidRPr="000A4ED8">
        <w:rPr>
          <w:rFonts w:ascii="Calibri" w:eastAsia="Calibri" w:hAnsi="Calibri" w:cs="Calibri"/>
          <w:sz w:val="20"/>
          <w:szCs w:val="20"/>
        </w:rPr>
        <w:t xml:space="preserve"> </w:t>
      </w:r>
      <w:r w:rsidR="00252EF5" w:rsidRPr="000A4ED8">
        <w:rPr>
          <w:rFonts w:ascii="Calibri" w:eastAsia="Calibri" w:hAnsi="Calibri" w:cs="Calibri"/>
          <w:sz w:val="20"/>
          <w:szCs w:val="20"/>
        </w:rPr>
        <w:t xml:space="preserve">FZŚ </w:t>
      </w:r>
      <w:r w:rsidR="00DA60EC" w:rsidRPr="000A4ED8">
        <w:rPr>
          <w:rFonts w:ascii="Calibri" w:eastAsia="Calibri" w:hAnsi="Calibri" w:cs="Calibri"/>
          <w:i/>
          <w:color w:val="323E4F" w:themeColor="text2" w:themeShade="BF"/>
          <w:sz w:val="20"/>
          <w:szCs w:val="20"/>
        </w:rPr>
        <w:t xml:space="preserve">(wymieniamy </w:t>
      </w:r>
      <w:proofErr w:type="gramStart"/>
      <w:r w:rsidR="00DA60EC" w:rsidRPr="000A4ED8">
        <w:rPr>
          <w:rFonts w:ascii="Calibri" w:eastAsia="Calibri" w:hAnsi="Calibri" w:cs="Calibri"/>
          <w:i/>
          <w:color w:val="323E4F" w:themeColor="text2" w:themeShade="BF"/>
          <w:sz w:val="20"/>
          <w:szCs w:val="20"/>
        </w:rPr>
        <w:t>Wspólnotę</w:t>
      </w:r>
      <w:r w:rsidR="00DA60EC" w:rsidRPr="000A4ED8">
        <w:rPr>
          <w:rFonts w:ascii="Calibri" w:eastAsia="Calibri" w:hAnsi="Calibri" w:cs="Calibri"/>
          <w:sz w:val="20"/>
          <w:szCs w:val="20"/>
        </w:rPr>
        <w:t xml:space="preserve">) </w:t>
      </w:r>
      <w:r w:rsidR="00252EF5" w:rsidRPr="000A4ED8">
        <w:rPr>
          <w:rFonts w:ascii="Calibri" w:eastAsia="Calibri" w:hAnsi="Calibri" w:cs="Calibri"/>
          <w:i/>
          <w:sz w:val="20"/>
          <w:szCs w:val="20"/>
        </w:rPr>
        <w:t xml:space="preserve"> </w:t>
      </w:r>
      <w:r w:rsidR="002E7212" w:rsidRPr="000A4ED8">
        <w:rPr>
          <w:rFonts w:ascii="Calibri" w:eastAsia="Calibri" w:hAnsi="Calibri" w:cs="Calibri"/>
          <w:sz w:val="20"/>
          <w:szCs w:val="20"/>
        </w:rPr>
        <w:t xml:space="preserve"> </w:t>
      </w:r>
      <w:proofErr w:type="gramEnd"/>
      <w:r w:rsidR="002E7212" w:rsidRPr="000A4ED8">
        <w:rPr>
          <w:rFonts w:ascii="Calibri" w:eastAsia="Calibri" w:hAnsi="Calibri" w:cs="Calibri"/>
          <w:sz w:val="20"/>
          <w:szCs w:val="20"/>
        </w:rPr>
        <w:t xml:space="preserve">jako Administrator Danych Osobowych </w:t>
      </w:r>
      <w:r w:rsidRPr="000A4ED8">
        <w:rPr>
          <w:rFonts w:ascii="Calibri" w:eastAsia="Calibri" w:hAnsi="Calibri" w:cs="Calibri"/>
          <w:sz w:val="20"/>
          <w:szCs w:val="20"/>
        </w:rPr>
        <w:t xml:space="preserve">w </w:t>
      </w:r>
      <w:proofErr w:type="gramStart"/>
      <w:r w:rsidRPr="000A4ED8">
        <w:rPr>
          <w:rFonts w:ascii="Calibri" w:eastAsia="Calibri" w:hAnsi="Calibri" w:cs="Calibri"/>
          <w:sz w:val="20"/>
          <w:szCs w:val="20"/>
        </w:rPr>
        <w:t>dniu</w:t>
      </w:r>
      <w:r w:rsidR="002E7212" w:rsidRPr="000A4ED8">
        <w:rPr>
          <w:rFonts w:ascii="Calibri" w:eastAsia="Calibri" w:hAnsi="Calibri" w:cs="Calibri"/>
          <w:sz w:val="20"/>
          <w:szCs w:val="20"/>
        </w:rPr>
        <w:t xml:space="preserve"> </w:t>
      </w:r>
      <w:r w:rsidR="000F6C74" w:rsidRPr="000A4ED8">
        <w:rPr>
          <w:rFonts w:ascii="Calibri" w:eastAsia="Calibri" w:hAnsi="Calibri" w:cs="Calibri"/>
          <w:sz w:val="20"/>
          <w:szCs w:val="20"/>
        </w:rPr>
        <w:t xml:space="preserve"> </w:t>
      </w:r>
      <w:r w:rsidRPr="000A4ED8">
        <w:rPr>
          <w:rFonts w:ascii="Calibri" w:eastAsia="Calibri" w:hAnsi="Calibri" w:cs="Calibri"/>
          <w:i/>
          <w:color w:val="323E4F" w:themeColor="text2" w:themeShade="BF"/>
          <w:sz w:val="20"/>
          <w:szCs w:val="20"/>
        </w:rPr>
        <w:t>(</w:t>
      </w:r>
      <w:proofErr w:type="gramEnd"/>
      <w:r w:rsidRPr="000A4ED8">
        <w:rPr>
          <w:rFonts w:ascii="Calibri" w:eastAsia="Calibri" w:hAnsi="Calibri" w:cs="Calibri"/>
          <w:i/>
          <w:color w:val="323E4F" w:themeColor="text2" w:themeShade="BF"/>
          <w:sz w:val="20"/>
          <w:szCs w:val="20"/>
        </w:rPr>
        <w:t xml:space="preserve">data kapituły i wyboru na daną </w:t>
      </w:r>
      <w:proofErr w:type="gramStart"/>
      <w:r w:rsidRPr="000A4ED8">
        <w:rPr>
          <w:rFonts w:ascii="Calibri" w:eastAsia="Calibri" w:hAnsi="Calibri" w:cs="Calibri"/>
          <w:i/>
          <w:color w:val="323E4F" w:themeColor="text2" w:themeShade="BF"/>
          <w:sz w:val="20"/>
          <w:szCs w:val="20"/>
        </w:rPr>
        <w:t>funkcję)</w:t>
      </w:r>
      <w:r w:rsidRPr="000A4ED8">
        <w:rPr>
          <w:rFonts w:ascii="Calibri" w:eastAsia="Calibri" w:hAnsi="Calibri" w:cs="Calibri"/>
          <w:sz w:val="20"/>
          <w:szCs w:val="20"/>
        </w:rPr>
        <w:t xml:space="preserve"> </w:t>
      </w:r>
      <w:r w:rsidR="000F6C74" w:rsidRPr="000A4ED8">
        <w:rPr>
          <w:rFonts w:ascii="Calibri" w:eastAsia="Calibri" w:hAnsi="Calibri" w:cs="Calibri"/>
          <w:sz w:val="20"/>
          <w:szCs w:val="20"/>
        </w:rPr>
        <w:t xml:space="preserve">  </w:t>
      </w:r>
      <w:proofErr w:type="gramEnd"/>
      <w:r w:rsidRPr="000A4ED8">
        <w:rPr>
          <w:rFonts w:ascii="Calibri" w:eastAsia="Calibri" w:hAnsi="Calibri" w:cs="Calibri"/>
          <w:sz w:val="20"/>
          <w:szCs w:val="20"/>
        </w:rPr>
        <w:t>…………………………..</w:t>
      </w:r>
      <w:r w:rsidR="00252EF5" w:rsidRPr="000A4ED8">
        <w:rPr>
          <w:rFonts w:ascii="Calibri" w:eastAsia="Calibri" w:hAnsi="Calibri" w:cs="Calibri"/>
          <w:sz w:val="20"/>
          <w:szCs w:val="20"/>
        </w:rPr>
        <w:t>.</w:t>
      </w:r>
      <w:r w:rsidR="000F6C74" w:rsidRPr="000A4ED8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2E7212" w:rsidRPr="000A4ED8">
        <w:rPr>
          <w:rFonts w:ascii="Calibri" w:eastAsia="Calibri" w:hAnsi="Calibri" w:cs="Calibri"/>
          <w:sz w:val="20"/>
          <w:szCs w:val="20"/>
        </w:rPr>
        <w:t>nadaje upoważnienie do przetwarzania danych osobowych w podmiocie</w:t>
      </w:r>
      <w:r w:rsidR="00B3764B" w:rsidRPr="000A4ED8">
        <w:rPr>
          <w:rFonts w:ascii="Calibri" w:eastAsia="Calibri" w:hAnsi="Calibri" w:cs="Calibri"/>
          <w:sz w:val="20"/>
          <w:szCs w:val="20"/>
        </w:rPr>
        <w:t>:</w:t>
      </w:r>
      <w:r w:rsidR="002E7212" w:rsidRPr="000A4ED8">
        <w:rPr>
          <w:rFonts w:ascii="Calibri" w:eastAsia="Calibri" w:hAnsi="Calibri" w:cs="Calibri"/>
          <w:sz w:val="20"/>
          <w:szCs w:val="20"/>
        </w:rPr>
        <w:t xml:space="preserve"> </w:t>
      </w:r>
      <w:r w:rsidR="000F6C74" w:rsidRPr="000A4ED8">
        <w:rPr>
          <w:rFonts w:ascii="Calibri" w:eastAsia="Calibri" w:hAnsi="Calibri" w:cs="Calibri"/>
          <w:sz w:val="20"/>
          <w:szCs w:val="20"/>
        </w:rPr>
        <w:t xml:space="preserve">Franciszkański Zakon Świeckich Wspólnota Miejscowa </w:t>
      </w:r>
      <w:r w:rsidR="00DA60EC" w:rsidRPr="000A4ED8">
        <w:rPr>
          <w:rFonts w:ascii="Calibri" w:eastAsia="Calibri" w:hAnsi="Calibri" w:cs="Calibri"/>
          <w:i/>
          <w:color w:val="323E4F" w:themeColor="text2" w:themeShade="BF"/>
          <w:sz w:val="20"/>
          <w:szCs w:val="20"/>
        </w:rPr>
        <w:t>(adres)</w:t>
      </w:r>
      <w:r w:rsidR="00DA60EC" w:rsidRPr="000A4ED8">
        <w:rPr>
          <w:rFonts w:ascii="Calibri" w:eastAsia="Calibri" w:hAnsi="Calibri" w:cs="Calibri"/>
          <w:color w:val="323E4F" w:themeColor="text2" w:themeShade="BF"/>
          <w:sz w:val="20"/>
          <w:szCs w:val="20"/>
        </w:rPr>
        <w:t xml:space="preserve"> </w:t>
      </w:r>
    </w:p>
    <w:p w14:paraId="0A099A8B" w14:textId="77777777" w:rsidR="00FE71DE" w:rsidRPr="007418F6" w:rsidRDefault="00DA60EC" w:rsidP="00FE71DE">
      <w:pPr>
        <w:spacing w:before="162" w:line="276" w:lineRule="auto"/>
        <w:ind w:left="-13"/>
        <w:jc w:val="both"/>
        <w:rPr>
          <w:rFonts w:ascii="Calibri" w:eastAsia="Calibri" w:hAnsi="Calibri" w:cs="Calibri"/>
          <w:color w:val="323E4F" w:themeColor="text2" w:themeShade="BF"/>
          <w:sz w:val="22"/>
          <w:szCs w:val="22"/>
        </w:rPr>
      </w:pPr>
      <w:r w:rsidRPr="007418F6">
        <w:rPr>
          <w:rFonts w:ascii="Calibri" w:eastAsia="Calibri" w:hAnsi="Calibri" w:cs="Calibri"/>
          <w:color w:val="323E4F" w:themeColor="text2" w:themeShade="BF"/>
          <w:sz w:val="22"/>
          <w:szCs w:val="22"/>
        </w:rPr>
        <w:t>…………………………………………………………………………</w:t>
      </w:r>
      <w:r w:rsidR="007418F6">
        <w:rPr>
          <w:rFonts w:ascii="Calibri" w:eastAsia="Calibri" w:hAnsi="Calibri" w:cs="Calibri"/>
          <w:color w:val="323E4F" w:themeColor="text2" w:themeShade="BF"/>
          <w:sz w:val="22"/>
          <w:szCs w:val="22"/>
        </w:rPr>
        <w:t>……</w:t>
      </w:r>
      <w:r w:rsidRPr="007418F6">
        <w:rPr>
          <w:rFonts w:ascii="Calibri" w:eastAsia="Calibri" w:hAnsi="Calibri" w:cs="Calibri"/>
          <w:color w:val="323E4F" w:themeColor="text2" w:themeShade="BF"/>
          <w:sz w:val="22"/>
          <w:szCs w:val="22"/>
        </w:rPr>
        <w:t>………………………………………………</w:t>
      </w:r>
      <w:r w:rsidR="007418F6" w:rsidRPr="007418F6">
        <w:rPr>
          <w:rFonts w:ascii="Calibri" w:eastAsia="Calibri" w:hAnsi="Calibri" w:cs="Calibri"/>
          <w:color w:val="323E4F" w:themeColor="text2" w:themeShade="BF"/>
          <w:sz w:val="22"/>
          <w:szCs w:val="22"/>
        </w:rPr>
        <w:t>..</w:t>
      </w:r>
      <w:r w:rsidRPr="007418F6">
        <w:rPr>
          <w:rFonts w:ascii="Calibri" w:eastAsia="Calibri" w:hAnsi="Calibri" w:cs="Calibri"/>
          <w:color w:val="323E4F" w:themeColor="text2" w:themeShade="BF"/>
          <w:sz w:val="22"/>
          <w:szCs w:val="22"/>
        </w:rPr>
        <w:t>……….…………………</w:t>
      </w:r>
    </w:p>
    <w:p w14:paraId="2D7A7BEC" w14:textId="77777777" w:rsidR="00B3764B" w:rsidRDefault="002E7212" w:rsidP="00FE71DE">
      <w:pPr>
        <w:spacing w:before="162" w:line="276" w:lineRule="auto"/>
        <w:ind w:left="-13"/>
        <w:jc w:val="both"/>
        <w:rPr>
          <w:rStyle w:val="Domylnaczcionkaakapitu1"/>
          <w:rFonts w:ascii="Calibri" w:eastAsia="HICHDK+TimesNewRoman" w:hAnsi="Calibri" w:cs="Calibri"/>
          <w:sz w:val="22"/>
          <w:szCs w:val="22"/>
        </w:rPr>
      </w:pPr>
      <w:r>
        <w:rPr>
          <w:rFonts w:ascii="Calibri" w:eastAsia="Calibri" w:hAnsi="Calibri" w:cs="Calibri"/>
          <w:sz w:val="23"/>
          <w:szCs w:val="23"/>
        </w:rPr>
        <w:tab/>
      </w:r>
      <w:r>
        <w:rPr>
          <w:rStyle w:val="Domylnaczcionkaakapitu1"/>
          <w:rFonts w:ascii="Calibri" w:eastAsia="HICHDK+TimesNewRoman" w:hAnsi="Calibri" w:cs="HICHDK+TimesNewRoman"/>
          <w:sz w:val="23"/>
          <w:szCs w:val="23"/>
        </w:rPr>
        <w:t xml:space="preserve">Imię i nazwisko: </w:t>
      </w:r>
      <w:r>
        <w:rPr>
          <w:rStyle w:val="Domylnaczcionkaakapitu1"/>
          <w:rFonts w:ascii="Calibri" w:eastAsia="HICHDK+TimesNewRoman" w:hAnsi="Calibri" w:cs="HICHDK+TimesNewRoman"/>
          <w:sz w:val="23"/>
          <w:szCs w:val="23"/>
        </w:rPr>
        <w:tab/>
      </w:r>
      <w:r>
        <w:rPr>
          <w:rStyle w:val="Domylnaczcionkaakapitu1"/>
          <w:rFonts w:ascii="Calibri" w:eastAsia="HICHDK+TimesNewRoman" w:hAnsi="Calibri" w:cs="HICHDK+TimesNewRoman"/>
          <w:sz w:val="23"/>
          <w:szCs w:val="23"/>
        </w:rPr>
        <w:tab/>
      </w:r>
      <w:bookmarkStart w:id="0" w:name="_gjdgxs"/>
      <w:bookmarkEnd w:id="0"/>
      <w:r w:rsidR="00DA60EC" w:rsidRPr="00FE71DE">
        <w:rPr>
          <w:rStyle w:val="Domylnaczcionkaakapitu1"/>
          <w:rFonts w:ascii="Calibri" w:eastAsia="HICHDK+TimesNewRoman" w:hAnsi="Calibri" w:cs="HICHDK+TimesNewRoman"/>
          <w:sz w:val="22"/>
          <w:szCs w:val="22"/>
        </w:rPr>
        <w:t xml:space="preserve"> </w:t>
      </w:r>
      <w:r w:rsidR="00DA60EC" w:rsidRPr="00FE71DE">
        <w:rPr>
          <w:rStyle w:val="Domylnaczcionkaakapitu1"/>
          <w:rFonts w:ascii="Calibri" w:eastAsia="HICHDK+TimesNewRoman" w:hAnsi="Calibri" w:cs="Calibri"/>
          <w:sz w:val="22"/>
          <w:szCs w:val="22"/>
        </w:rPr>
        <w:t>…………………………</w:t>
      </w:r>
      <w:r w:rsidR="00FE71DE">
        <w:rPr>
          <w:rStyle w:val="Domylnaczcionkaakapitu1"/>
          <w:rFonts w:ascii="Calibri" w:eastAsia="HICHDK+TimesNewRoman" w:hAnsi="Calibri" w:cs="Calibri"/>
          <w:sz w:val="22"/>
          <w:szCs w:val="22"/>
        </w:rPr>
        <w:t>…………………………</w:t>
      </w:r>
      <w:proofErr w:type="gramStart"/>
      <w:r w:rsidR="00FE71DE">
        <w:rPr>
          <w:rStyle w:val="Domylnaczcionkaakapitu1"/>
          <w:rFonts w:ascii="Calibri" w:eastAsia="HICHDK+TimesNewRoman" w:hAnsi="Calibri" w:cs="Calibri"/>
          <w:sz w:val="22"/>
          <w:szCs w:val="22"/>
        </w:rPr>
        <w:t>…….</w:t>
      </w:r>
      <w:proofErr w:type="gramEnd"/>
      <w:r w:rsidR="00FE71DE">
        <w:rPr>
          <w:rStyle w:val="Domylnaczcionkaakapitu1"/>
          <w:rFonts w:ascii="Calibri" w:eastAsia="HICHDK+TimesNewRoman" w:hAnsi="Calibri" w:cs="Calibri"/>
          <w:sz w:val="22"/>
          <w:szCs w:val="22"/>
        </w:rPr>
        <w:t>.……</w:t>
      </w:r>
      <w:proofErr w:type="gramStart"/>
      <w:r w:rsidR="00FE71DE">
        <w:rPr>
          <w:rStyle w:val="Domylnaczcionkaakapitu1"/>
          <w:rFonts w:ascii="Calibri" w:eastAsia="HICHDK+TimesNewRoman" w:hAnsi="Calibri" w:cs="Calibri"/>
          <w:sz w:val="22"/>
          <w:szCs w:val="22"/>
        </w:rPr>
        <w:t>…….</w:t>
      </w:r>
      <w:r w:rsidR="00DA60EC" w:rsidRPr="00FE71DE">
        <w:rPr>
          <w:rStyle w:val="Domylnaczcionkaakapitu1"/>
          <w:rFonts w:ascii="Calibri" w:eastAsia="HICHDK+TimesNewRoman" w:hAnsi="Calibri" w:cs="Calibri"/>
          <w:sz w:val="22"/>
          <w:szCs w:val="22"/>
        </w:rPr>
        <w:t>……</w:t>
      </w:r>
      <w:r w:rsidR="007418F6">
        <w:rPr>
          <w:rStyle w:val="Domylnaczcionkaakapitu1"/>
          <w:rFonts w:ascii="Calibri" w:eastAsia="HICHDK+TimesNewRoman" w:hAnsi="Calibri" w:cs="Calibri"/>
          <w:sz w:val="22"/>
          <w:szCs w:val="22"/>
        </w:rPr>
        <w:t>.</w:t>
      </w:r>
      <w:proofErr w:type="gramEnd"/>
      <w:r w:rsidR="00DA60EC" w:rsidRPr="00FE71DE">
        <w:rPr>
          <w:rStyle w:val="Domylnaczcionkaakapitu1"/>
          <w:rFonts w:ascii="Calibri" w:eastAsia="HICHDK+TimesNewRoman" w:hAnsi="Calibri" w:cs="Calibri"/>
          <w:sz w:val="22"/>
          <w:szCs w:val="22"/>
        </w:rPr>
        <w:t>……………………………</w:t>
      </w:r>
    </w:p>
    <w:p w14:paraId="4EF0D3C4" w14:textId="77777777" w:rsidR="00FE71DE" w:rsidRPr="00B3764B" w:rsidRDefault="00FE71DE" w:rsidP="00FE71DE">
      <w:pPr>
        <w:spacing w:before="162" w:line="276" w:lineRule="auto"/>
        <w:ind w:left="-13"/>
        <w:jc w:val="both"/>
        <w:rPr>
          <w:rFonts w:ascii="Calibri" w:eastAsia="HICHDK+TimesNewRoman" w:hAnsi="Calibri" w:cs="HICHDK+TimesNewRoman"/>
          <w:sz w:val="22"/>
          <w:szCs w:val="22"/>
        </w:rPr>
      </w:pPr>
    </w:p>
    <w:p w14:paraId="07F8E78A" w14:textId="77777777" w:rsidR="002E7212" w:rsidRPr="00252EF5" w:rsidRDefault="002E7212" w:rsidP="00FE71DE">
      <w:pPr>
        <w:spacing w:line="48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="Calibri" w:eastAsia="HICHDK+TimesNewRoman" w:hAnsi="Calibri" w:cs="HICHDK+TimesNewRoman"/>
          <w:sz w:val="23"/>
          <w:szCs w:val="23"/>
        </w:rPr>
        <w:t xml:space="preserve">Adres </w:t>
      </w:r>
      <w:r w:rsidR="00DA60EC">
        <w:rPr>
          <w:rFonts w:ascii="Calibri" w:eastAsia="HICHDK+TimesNewRoman" w:hAnsi="Calibri" w:cs="HICHDK+TimesNewRoman"/>
          <w:sz w:val="23"/>
          <w:szCs w:val="23"/>
        </w:rPr>
        <w:t>do korespondencji</w:t>
      </w:r>
      <w:r>
        <w:rPr>
          <w:rFonts w:ascii="Calibri" w:eastAsia="HICHDK+TimesNewRoman" w:hAnsi="Calibri" w:cs="HICHDK+TimesNewRoman"/>
          <w:sz w:val="23"/>
          <w:szCs w:val="23"/>
        </w:rPr>
        <w:t xml:space="preserve">: </w:t>
      </w:r>
      <w:r>
        <w:rPr>
          <w:rFonts w:ascii="Calibri" w:eastAsia="HICHDK+TimesNewRoman" w:hAnsi="Calibri" w:cs="HICHDK+TimesNewRoman"/>
          <w:sz w:val="23"/>
          <w:szCs w:val="23"/>
        </w:rPr>
        <w:tab/>
      </w:r>
      <w:r w:rsidR="00DA60EC">
        <w:rPr>
          <w:rFonts w:ascii="Calibri" w:eastAsia="HICHDK+TimesNewRoman" w:hAnsi="Calibri" w:cs="HICHDK+TimesNewRoman"/>
          <w:sz w:val="23"/>
          <w:szCs w:val="23"/>
        </w:rPr>
        <w:t xml:space="preserve"> ………………………………</w:t>
      </w:r>
      <w:r w:rsidR="00FE71DE">
        <w:rPr>
          <w:rFonts w:ascii="Calibri" w:eastAsia="HICHDK+TimesNewRoman" w:hAnsi="Calibri" w:cs="HICHDK+TimesNewRoman"/>
          <w:sz w:val="23"/>
          <w:szCs w:val="23"/>
        </w:rPr>
        <w:t>…………</w:t>
      </w:r>
      <w:proofErr w:type="gramStart"/>
      <w:r w:rsidR="00FE71DE">
        <w:rPr>
          <w:rFonts w:ascii="Calibri" w:eastAsia="HICHDK+TimesNewRoman" w:hAnsi="Calibri" w:cs="HICHDK+TimesNewRoman"/>
          <w:sz w:val="23"/>
          <w:szCs w:val="23"/>
        </w:rPr>
        <w:t>…….</w:t>
      </w:r>
      <w:proofErr w:type="gramEnd"/>
      <w:r w:rsidR="00FE71DE">
        <w:rPr>
          <w:rFonts w:ascii="Calibri" w:eastAsia="HICHDK+TimesNewRoman" w:hAnsi="Calibri" w:cs="HICHDK+TimesNewRoman"/>
          <w:sz w:val="23"/>
          <w:szCs w:val="23"/>
        </w:rPr>
        <w:t>.</w:t>
      </w:r>
      <w:r w:rsidR="00DA60EC">
        <w:rPr>
          <w:rFonts w:ascii="Calibri" w:eastAsia="HICHDK+TimesNewRoman" w:hAnsi="Calibri" w:cs="HICHDK+TimesNewRoman"/>
          <w:sz w:val="23"/>
          <w:szCs w:val="23"/>
        </w:rPr>
        <w:t>……………………………………………………</w:t>
      </w:r>
    </w:p>
    <w:p w14:paraId="72D74ABC" w14:textId="77777777" w:rsidR="00782BF3" w:rsidRPr="00782BF3" w:rsidRDefault="002E7212" w:rsidP="00782BF3">
      <w:pPr>
        <w:pStyle w:val="Default"/>
        <w:spacing w:before="162"/>
        <w:ind w:left="-13"/>
        <w:rPr>
          <w:rFonts w:ascii="Verdana" w:hAnsi="Verdana"/>
          <w:b/>
          <w:sz w:val="18"/>
          <w:szCs w:val="18"/>
        </w:rPr>
      </w:pPr>
      <w:r>
        <w:rPr>
          <w:rFonts w:ascii="Calibri" w:eastAsia="HICHDK+TimesNewRoman" w:hAnsi="Calibri" w:cs="HICHDK+TimesNewRoman"/>
          <w:sz w:val="23"/>
          <w:szCs w:val="23"/>
        </w:rPr>
        <w:t xml:space="preserve">Nr PESEL: </w:t>
      </w:r>
      <w:r>
        <w:rPr>
          <w:rFonts w:ascii="Calibri" w:eastAsia="HICHDK+TimesNewRoman" w:hAnsi="Calibri" w:cs="HICHDK+TimesNewRoman"/>
          <w:sz w:val="23"/>
          <w:szCs w:val="23"/>
        </w:rPr>
        <w:tab/>
      </w:r>
      <w:r>
        <w:rPr>
          <w:rFonts w:ascii="Calibri" w:eastAsia="HICHDK+TimesNewRoman" w:hAnsi="Calibri" w:cs="HICHDK+TimesNewRoman"/>
          <w:sz w:val="23"/>
          <w:szCs w:val="23"/>
        </w:rPr>
        <w:tab/>
      </w:r>
      <w:r>
        <w:rPr>
          <w:rFonts w:ascii="Calibri" w:eastAsia="HICHDK+TimesNewRoman" w:hAnsi="Calibri" w:cs="HICHDK+TimesNewRoman"/>
          <w:sz w:val="23"/>
          <w:szCs w:val="23"/>
        </w:rPr>
        <w:tab/>
      </w:r>
      <w:r w:rsidR="007418F6">
        <w:rPr>
          <w:rFonts w:ascii="Calibri" w:eastAsia="HICHDK+TimesNewRoman" w:hAnsi="Calibri" w:cs="HICHDK+TimesNewRoman"/>
          <w:sz w:val="23"/>
          <w:szCs w:val="23"/>
        </w:rPr>
        <w:t xml:space="preserve"> </w:t>
      </w:r>
      <w:r w:rsidR="00DA60EC">
        <w:rPr>
          <w:rFonts w:ascii="Calibri" w:eastAsia="Calibri" w:hAnsi="Calibri" w:cs="Calibri"/>
          <w:color w:val="auto"/>
          <w:kern w:val="0"/>
          <w:sz w:val="22"/>
          <w:szCs w:val="22"/>
          <w:lang w:eastAsia="en-US" w:bidi="ar-SA"/>
        </w:rPr>
        <w:t>…………………………………</w:t>
      </w:r>
      <w:r w:rsidR="00FE71DE">
        <w:rPr>
          <w:rFonts w:ascii="Calibri" w:eastAsia="Calibri" w:hAnsi="Calibri" w:cs="Calibri"/>
          <w:color w:val="auto"/>
          <w:kern w:val="0"/>
          <w:sz w:val="22"/>
          <w:szCs w:val="22"/>
          <w:lang w:eastAsia="en-US" w:bidi="ar-SA"/>
        </w:rPr>
        <w:t>…………………</w:t>
      </w:r>
      <w:r w:rsidR="00DA60EC">
        <w:rPr>
          <w:rFonts w:ascii="Calibri" w:eastAsia="Calibri" w:hAnsi="Calibri" w:cs="Calibri"/>
          <w:color w:val="auto"/>
          <w:kern w:val="0"/>
          <w:sz w:val="22"/>
          <w:szCs w:val="22"/>
          <w:lang w:eastAsia="en-US" w:bidi="ar-SA"/>
        </w:rPr>
        <w:t>…………………………………</w:t>
      </w:r>
      <w:proofErr w:type="gramStart"/>
      <w:r w:rsidR="00DA60EC">
        <w:rPr>
          <w:rFonts w:ascii="Calibri" w:eastAsia="Calibri" w:hAnsi="Calibri" w:cs="Calibri"/>
          <w:color w:val="auto"/>
          <w:kern w:val="0"/>
          <w:sz w:val="22"/>
          <w:szCs w:val="22"/>
          <w:lang w:eastAsia="en-US" w:bidi="ar-SA"/>
        </w:rPr>
        <w:t>……</w:t>
      </w:r>
      <w:r w:rsidR="000D5D04">
        <w:rPr>
          <w:rFonts w:ascii="Calibri" w:eastAsia="Calibri" w:hAnsi="Calibri" w:cs="Calibri"/>
          <w:color w:val="auto"/>
          <w:kern w:val="0"/>
          <w:sz w:val="22"/>
          <w:szCs w:val="22"/>
          <w:lang w:eastAsia="en-US" w:bidi="ar-SA"/>
        </w:rPr>
        <w:t>.</w:t>
      </w:r>
      <w:proofErr w:type="gramEnd"/>
      <w:r w:rsidR="000D5D04">
        <w:rPr>
          <w:rFonts w:ascii="Calibri" w:eastAsia="Calibri" w:hAnsi="Calibri" w:cs="Calibri"/>
          <w:color w:val="auto"/>
          <w:kern w:val="0"/>
          <w:sz w:val="22"/>
          <w:szCs w:val="22"/>
          <w:lang w:eastAsia="en-US" w:bidi="ar-SA"/>
        </w:rPr>
        <w:t>.</w:t>
      </w:r>
      <w:r w:rsidR="00DA60EC">
        <w:rPr>
          <w:rFonts w:ascii="Calibri" w:eastAsia="Calibri" w:hAnsi="Calibri" w:cs="Calibri"/>
          <w:color w:val="auto"/>
          <w:kern w:val="0"/>
          <w:sz w:val="22"/>
          <w:szCs w:val="22"/>
          <w:lang w:eastAsia="en-US" w:bidi="ar-SA"/>
        </w:rPr>
        <w:t>……</w:t>
      </w:r>
      <w:proofErr w:type="gramStart"/>
      <w:r w:rsidR="00DA60EC">
        <w:rPr>
          <w:rFonts w:ascii="Calibri" w:eastAsia="Calibri" w:hAnsi="Calibri" w:cs="Calibri"/>
          <w:color w:val="auto"/>
          <w:kern w:val="0"/>
          <w:sz w:val="22"/>
          <w:szCs w:val="22"/>
          <w:lang w:eastAsia="en-US" w:bidi="ar-SA"/>
        </w:rPr>
        <w:t>…….</w:t>
      </w:r>
      <w:proofErr w:type="gramEnd"/>
      <w:r w:rsidR="00DA60EC">
        <w:rPr>
          <w:rFonts w:ascii="Calibri" w:eastAsia="Calibri" w:hAnsi="Calibri" w:cs="Calibri"/>
          <w:color w:val="auto"/>
          <w:kern w:val="0"/>
          <w:sz w:val="22"/>
          <w:szCs w:val="22"/>
          <w:lang w:eastAsia="en-US" w:bidi="ar-SA"/>
        </w:rPr>
        <w:t>.</w:t>
      </w:r>
    </w:p>
    <w:p w14:paraId="485AF194" w14:textId="77777777" w:rsidR="002E7212" w:rsidRDefault="000F6C74" w:rsidP="00D915AF">
      <w:pPr>
        <w:pStyle w:val="Default"/>
        <w:spacing w:before="162"/>
        <w:ind w:left="2832" w:hanging="2845"/>
        <w:rPr>
          <w:rFonts w:asciiTheme="minorHAnsi" w:hAnsiTheme="minorHAnsi" w:cstheme="minorHAnsi"/>
          <w:color w:val="auto"/>
          <w:sz w:val="28"/>
          <w:szCs w:val="28"/>
        </w:rPr>
      </w:pPr>
      <w:r>
        <w:rPr>
          <w:rFonts w:ascii="Calibri" w:eastAsia="HICHDK+TimesNewRoman" w:hAnsi="Calibri" w:cs="HICHDK+TimesNewRoman"/>
          <w:sz w:val="23"/>
          <w:szCs w:val="23"/>
        </w:rPr>
        <w:t>Pełniona funkcja</w:t>
      </w:r>
      <w:r w:rsidR="00D915AF">
        <w:rPr>
          <w:rFonts w:ascii="Calibri" w:eastAsia="HICHDK+TimesNewRoman" w:hAnsi="Calibri" w:cs="HICHDK+TimesNewRoman"/>
          <w:sz w:val="23"/>
          <w:szCs w:val="23"/>
        </w:rPr>
        <w:t xml:space="preserve">: </w:t>
      </w:r>
      <w:r w:rsidR="00D915AF">
        <w:rPr>
          <w:rFonts w:ascii="Calibri" w:eastAsia="HICHDK+TimesNewRoman" w:hAnsi="Calibri" w:cs="HICHDK+TimesNewRoman"/>
          <w:sz w:val="23"/>
          <w:szCs w:val="23"/>
        </w:rPr>
        <w:tab/>
      </w:r>
      <w:r w:rsidR="00302464" w:rsidRPr="00FE71DE">
        <w:rPr>
          <w:rFonts w:asciiTheme="minorHAnsi" w:hAnsiTheme="minorHAnsi" w:cstheme="minorHAnsi"/>
          <w:color w:val="auto"/>
          <w:sz w:val="28"/>
          <w:szCs w:val="28"/>
        </w:rPr>
        <w:t>SEKRETARZ</w:t>
      </w:r>
    </w:p>
    <w:p w14:paraId="63F2882A" w14:textId="77777777" w:rsidR="00FE71DE" w:rsidRPr="007418F6" w:rsidRDefault="00FE71DE" w:rsidP="00D915AF">
      <w:pPr>
        <w:pStyle w:val="Default"/>
        <w:spacing w:before="162"/>
        <w:ind w:left="2832" w:hanging="2845"/>
        <w:rPr>
          <w:rFonts w:ascii="Calibri" w:eastAsia="HICHDK+TimesNewRoman" w:hAnsi="Calibri" w:cs="HICHDK+TimesNewRoman"/>
          <w:color w:val="auto"/>
          <w:sz w:val="18"/>
          <w:szCs w:val="18"/>
        </w:rPr>
      </w:pPr>
    </w:p>
    <w:p w14:paraId="6A5EA572" w14:textId="4593CCB0" w:rsidR="002E7212" w:rsidRPr="00FE71DE" w:rsidRDefault="002E7212" w:rsidP="000F6C74">
      <w:pPr>
        <w:pStyle w:val="Default"/>
        <w:spacing w:before="162"/>
        <w:ind w:left="-13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FE71DE">
        <w:rPr>
          <w:rFonts w:asciiTheme="minorHAnsi" w:eastAsia="HICHDK+TimesNewRoman" w:hAnsiTheme="minorHAnsi" w:cstheme="minorHAnsi"/>
          <w:sz w:val="20"/>
          <w:szCs w:val="20"/>
        </w:rPr>
        <w:t>Upoważniony otrzymuje dostęp do poniższych zasobów danych oso</w:t>
      </w:r>
      <w:r w:rsidR="004F1382" w:rsidRPr="00FE71DE">
        <w:rPr>
          <w:rFonts w:asciiTheme="minorHAnsi" w:eastAsia="HICHDK+TimesNewRoman" w:hAnsiTheme="minorHAnsi" w:cstheme="minorHAnsi"/>
          <w:sz w:val="20"/>
          <w:szCs w:val="20"/>
        </w:rPr>
        <w:t>bowych w celu ich przetwarzania</w:t>
      </w:r>
      <w:r w:rsidR="004F1382" w:rsidRPr="00FE71DE">
        <w:rPr>
          <w:rFonts w:asciiTheme="minorHAnsi" w:eastAsia="HICHDK+TimesNewRoman" w:hAnsiTheme="minorHAnsi" w:cstheme="minorHAnsi"/>
          <w:sz w:val="20"/>
          <w:szCs w:val="20"/>
        </w:rPr>
        <w:br/>
      </w:r>
      <w:r w:rsidRPr="00FE71DE">
        <w:rPr>
          <w:rFonts w:asciiTheme="minorHAnsi" w:hAnsiTheme="minorHAnsi" w:cstheme="minorHAnsi"/>
          <w:sz w:val="20"/>
          <w:szCs w:val="20"/>
        </w:rPr>
        <w:t xml:space="preserve">w zakresie związanym z wykonywaniem obowiązków tj. </w:t>
      </w:r>
      <w:r w:rsidR="001B2C22" w:rsidRPr="00FE71DE">
        <w:rPr>
          <w:rFonts w:asciiTheme="minorHAnsi" w:hAnsiTheme="minorHAnsi" w:cstheme="minorHAnsi"/>
          <w:sz w:val="20"/>
          <w:szCs w:val="20"/>
          <w:lang w:eastAsia="pl-PL"/>
        </w:rPr>
        <w:t xml:space="preserve">w </w:t>
      </w:r>
      <w:r w:rsidR="00856262" w:rsidRPr="00FE71DE">
        <w:rPr>
          <w:rFonts w:asciiTheme="minorHAnsi" w:hAnsiTheme="minorHAnsi" w:cstheme="minorHAnsi"/>
          <w:sz w:val="20"/>
          <w:szCs w:val="20"/>
          <w:lang w:eastAsia="pl-PL"/>
        </w:rPr>
        <w:t>zakresie realizacji</w:t>
      </w:r>
      <w:r w:rsidR="000F6C74" w:rsidRPr="00FE71DE">
        <w:rPr>
          <w:rFonts w:asciiTheme="minorHAnsi" w:hAnsiTheme="minorHAnsi" w:cstheme="minorHAnsi"/>
          <w:sz w:val="20"/>
          <w:szCs w:val="20"/>
          <w:lang w:eastAsia="pl-PL"/>
        </w:rPr>
        <w:t xml:space="preserve"> zadań statutowych, prowadzenia dokumentacji</w:t>
      </w:r>
      <w:r w:rsidR="00B3764B" w:rsidRPr="00FE71DE">
        <w:rPr>
          <w:rFonts w:asciiTheme="minorHAnsi" w:hAnsiTheme="minorHAnsi" w:cstheme="minorHAnsi"/>
          <w:sz w:val="20"/>
          <w:szCs w:val="20"/>
          <w:lang w:eastAsia="pl-PL"/>
        </w:rPr>
        <w:t>, archiwizacji</w:t>
      </w:r>
      <w:r w:rsidR="000F6C74" w:rsidRPr="00FE71DE">
        <w:rPr>
          <w:rFonts w:asciiTheme="minorHAnsi" w:hAnsiTheme="minorHAnsi" w:cstheme="minorHAnsi"/>
          <w:sz w:val="20"/>
          <w:szCs w:val="20"/>
          <w:lang w:eastAsia="pl-PL"/>
        </w:rPr>
        <w:t xml:space="preserve"> oraz sporządzania</w:t>
      </w:r>
      <w:r w:rsidR="00B3764B" w:rsidRPr="00FE71DE">
        <w:rPr>
          <w:rFonts w:asciiTheme="minorHAnsi" w:hAnsiTheme="minorHAnsi" w:cstheme="minorHAnsi"/>
          <w:sz w:val="20"/>
          <w:szCs w:val="20"/>
          <w:lang w:eastAsia="pl-PL"/>
        </w:rPr>
        <w:t xml:space="preserve"> protokołów i</w:t>
      </w:r>
      <w:r w:rsidR="000F6C74" w:rsidRPr="00FE71DE">
        <w:rPr>
          <w:rFonts w:asciiTheme="minorHAnsi" w:hAnsiTheme="minorHAnsi" w:cstheme="minorHAnsi"/>
          <w:sz w:val="20"/>
          <w:szCs w:val="20"/>
          <w:lang w:eastAsia="pl-PL"/>
        </w:rPr>
        <w:t xml:space="preserve"> sprawozdań. </w:t>
      </w:r>
      <w:r w:rsidRPr="00FE71DE">
        <w:rPr>
          <w:rFonts w:asciiTheme="minorHAnsi" w:eastAsia="Calibri" w:hAnsiTheme="minorHAnsi" w:cstheme="minorHAnsi"/>
          <w:sz w:val="20"/>
          <w:szCs w:val="20"/>
        </w:rPr>
        <w:t xml:space="preserve">Upoważnienie nadaje się: </w:t>
      </w:r>
      <w:r w:rsidR="00782BF3" w:rsidRPr="00FE71DE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="00856262">
        <w:rPr>
          <w:rFonts w:asciiTheme="minorHAnsi" w:eastAsia="Calibri" w:hAnsiTheme="minorHAnsi" w:cstheme="minorHAnsi"/>
          <w:b/>
          <w:sz w:val="20"/>
          <w:szCs w:val="20"/>
        </w:rPr>
        <w:t>(</w:t>
      </w:r>
      <w:r w:rsidR="00DA60EC" w:rsidRPr="00FE71DE">
        <w:rPr>
          <w:rFonts w:asciiTheme="minorHAnsi" w:eastAsia="Calibri" w:hAnsiTheme="minorHAnsi" w:cstheme="minorHAnsi"/>
          <w:i/>
          <w:color w:val="323E4F" w:themeColor="text2" w:themeShade="BF"/>
          <w:sz w:val="20"/>
          <w:szCs w:val="20"/>
        </w:rPr>
        <w:t>podajemy datę wyboru na urząd sekretarza</w:t>
      </w:r>
      <w:r w:rsidR="00856262">
        <w:rPr>
          <w:rFonts w:asciiTheme="minorHAnsi" w:eastAsia="Calibri" w:hAnsiTheme="minorHAnsi" w:cstheme="minorHAnsi"/>
          <w:i/>
          <w:color w:val="323E4F" w:themeColor="text2" w:themeShade="BF"/>
          <w:sz w:val="20"/>
          <w:szCs w:val="20"/>
        </w:rPr>
        <w:t>)</w:t>
      </w:r>
      <w:r w:rsidR="007418F6">
        <w:rPr>
          <w:rFonts w:asciiTheme="minorHAnsi" w:eastAsia="Calibri" w:hAnsiTheme="minorHAnsi" w:cstheme="minorHAnsi"/>
          <w:i/>
          <w:color w:val="323E4F" w:themeColor="text2" w:themeShade="BF"/>
          <w:sz w:val="20"/>
          <w:szCs w:val="20"/>
        </w:rPr>
        <w:t xml:space="preserve"> </w:t>
      </w:r>
      <w:r w:rsidR="007418F6" w:rsidRPr="007418F6">
        <w:rPr>
          <w:rFonts w:asciiTheme="minorHAnsi" w:eastAsia="Calibri" w:hAnsiTheme="minorHAnsi" w:cstheme="minorHAnsi"/>
          <w:i/>
          <w:color w:val="auto"/>
          <w:sz w:val="20"/>
          <w:szCs w:val="20"/>
        </w:rPr>
        <w:t>…………………………</w:t>
      </w:r>
      <w:r w:rsidR="00356F24" w:rsidRPr="007418F6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</w:t>
      </w:r>
      <w:r w:rsidR="00AF7806" w:rsidRPr="00FE71DE">
        <w:rPr>
          <w:rStyle w:val="Domylnaczcionkaakapitu1"/>
          <w:rFonts w:asciiTheme="minorHAnsi" w:eastAsia="HICHDK+TimesNewRoman" w:hAnsiTheme="minorHAnsi" w:cstheme="minorHAnsi"/>
          <w:sz w:val="20"/>
          <w:szCs w:val="20"/>
        </w:rPr>
        <w:t>na okres wyko</w:t>
      </w:r>
      <w:r w:rsidR="000965F1" w:rsidRPr="00FE71DE">
        <w:rPr>
          <w:rStyle w:val="Domylnaczcionkaakapitu1"/>
          <w:rFonts w:asciiTheme="minorHAnsi" w:eastAsia="HICHDK+TimesNewRoman" w:hAnsiTheme="minorHAnsi" w:cstheme="minorHAnsi"/>
          <w:sz w:val="20"/>
          <w:szCs w:val="20"/>
        </w:rPr>
        <w:t>nywania powierzonych obowiązków.</w:t>
      </w:r>
    </w:p>
    <w:p w14:paraId="4BFDFFB9" w14:textId="77777777" w:rsidR="002E7212" w:rsidRDefault="002E7212" w:rsidP="002E7212">
      <w:pPr>
        <w:spacing w:before="162" w:line="254" w:lineRule="auto"/>
        <w:ind w:left="-13"/>
        <w:jc w:val="both"/>
        <w:rPr>
          <w:rFonts w:ascii="Calibri" w:eastAsia="Calibri" w:hAnsi="Calibri" w:cs="Calibri"/>
          <w:b/>
          <w:sz w:val="23"/>
          <w:szCs w:val="23"/>
        </w:rPr>
      </w:pPr>
      <w:r>
        <w:rPr>
          <w:rFonts w:ascii="Calibri" w:eastAsia="Calibri" w:hAnsi="Calibri" w:cs="Calibri"/>
          <w:sz w:val="20"/>
          <w:szCs w:val="20"/>
        </w:rPr>
        <w:t xml:space="preserve">Upoważniony zobowiązuje się do przestrzegania zasad panujących w podmiocie w zakresie ochrony danych osobowych a w szczególności respektowania zapisów </w:t>
      </w:r>
      <w:r w:rsidR="007418F6" w:rsidRPr="007418F6">
        <w:rPr>
          <w:rFonts w:ascii="Calibri" w:eastAsia="Calibri" w:hAnsi="Calibri" w:cs="Calibri"/>
          <w:sz w:val="20"/>
          <w:szCs w:val="20"/>
        </w:rPr>
        <w:t>Dekretu ogólnego w sprawie oc</w:t>
      </w:r>
      <w:r w:rsidR="007418F6">
        <w:rPr>
          <w:rFonts w:ascii="Calibri" w:eastAsia="Calibri" w:hAnsi="Calibri" w:cs="Calibri"/>
          <w:sz w:val="20"/>
          <w:szCs w:val="20"/>
        </w:rPr>
        <w:t xml:space="preserve">hrony osób fizycznych w związku </w:t>
      </w:r>
      <w:r w:rsidR="007418F6" w:rsidRPr="007418F6">
        <w:rPr>
          <w:rFonts w:ascii="Calibri" w:eastAsia="Calibri" w:hAnsi="Calibri" w:cs="Calibri"/>
          <w:sz w:val="20"/>
          <w:szCs w:val="20"/>
        </w:rPr>
        <w:t>z przetwarzaniem danych osobowych w Kościele katolickim wydanym przez Konferencję Episkopatu Polski w dniu 13 marca 2018 r.</w:t>
      </w:r>
      <w:r w:rsidRPr="007418F6">
        <w:rPr>
          <w:rFonts w:ascii="Calibri" w:eastAsia="Calibri" w:hAnsi="Calibri" w:cs="Calibri"/>
          <w:sz w:val="20"/>
          <w:szCs w:val="20"/>
        </w:rPr>
        <w:t xml:space="preserve"> </w:t>
      </w:r>
      <w:r w:rsidR="007418F6" w:rsidRPr="007418F6">
        <w:rPr>
          <w:rFonts w:ascii="Calibri" w:eastAsia="Calibri" w:hAnsi="Calibri" w:cs="Calibri"/>
          <w:sz w:val="20"/>
          <w:szCs w:val="20"/>
        </w:rPr>
        <w:t>oraz</w:t>
      </w:r>
      <w:r w:rsidR="007418F6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Pr="007418F6">
        <w:rPr>
          <w:rFonts w:ascii="Calibri" w:eastAsia="Calibri" w:hAnsi="Calibri" w:cs="Calibri"/>
          <w:sz w:val="20"/>
          <w:szCs w:val="20"/>
        </w:rPr>
        <w:t xml:space="preserve">Rozporządzenia Parlamentu Europejskiego i RE (UE) 2016/679 z dnia 27 kwietnia 2016 r. w </w:t>
      </w:r>
      <w:r w:rsidR="007418F6">
        <w:rPr>
          <w:rFonts w:ascii="Calibri" w:eastAsia="Calibri" w:hAnsi="Calibri" w:cs="Calibri"/>
          <w:sz w:val="20"/>
          <w:szCs w:val="20"/>
        </w:rPr>
        <w:t xml:space="preserve">sprawie ochrony osób fizycznych </w:t>
      </w:r>
      <w:r w:rsidRPr="007418F6">
        <w:rPr>
          <w:rFonts w:ascii="Calibri" w:eastAsia="Calibri" w:hAnsi="Calibri" w:cs="Calibri"/>
          <w:sz w:val="20"/>
          <w:szCs w:val="20"/>
        </w:rPr>
        <w:t xml:space="preserve">w związku z przetwarzaniem danych osobowych i w sprawie swobodnego przepływu takich danych (ogólne rozporządzenie o ochronie danych) oraz Ustawy o ochronie danych osobowych z dnia 10 maja 2018 r. </w:t>
      </w:r>
      <w:r>
        <w:rPr>
          <w:rFonts w:ascii="Calibri" w:eastAsia="Calibri" w:hAnsi="Calibri" w:cs="Calibri"/>
          <w:sz w:val="20"/>
          <w:szCs w:val="20"/>
        </w:rPr>
        <w:t xml:space="preserve">Upoważnionego obowiązuje tajemnica dotycząca danych osobowych przetwarzanych w podmiocie oraz sposobów zabezpieczeń (również po ustaniu </w:t>
      </w:r>
      <w:r w:rsidR="00DA60EC">
        <w:rPr>
          <w:rFonts w:ascii="Calibri" w:eastAsia="Calibri" w:hAnsi="Calibri" w:cs="Calibri"/>
          <w:sz w:val="20"/>
          <w:szCs w:val="20"/>
        </w:rPr>
        <w:t>pełnienia w/w funkcji</w:t>
      </w:r>
      <w:r>
        <w:rPr>
          <w:rFonts w:ascii="Calibri" w:eastAsia="Calibri" w:hAnsi="Calibri" w:cs="Calibri"/>
          <w:sz w:val="20"/>
          <w:szCs w:val="20"/>
        </w:rPr>
        <w:t>).</w:t>
      </w:r>
    </w:p>
    <w:p w14:paraId="6A4838F7" w14:textId="77777777" w:rsidR="002E7212" w:rsidRDefault="002E7212" w:rsidP="002E7212">
      <w:pPr>
        <w:spacing w:line="254" w:lineRule="auto"/>
        <w:jc w:val="center"/>
        <w:rPr>
          <w:rFonts w:ascii="Calibri" w:eastAsia="Calibri" w:hAnsi="Calibri" w:cs="Calibri"/>
          <w:b/>
          <w:sz w:val="23"/>
          <w:szCs w:val="23"/>
        </w:rPr>
      </w:pPr>
      <w:r>
        <w:rPr>
          <w:rFonts w:ascii="Calibri" w:eastAsia="Calibri" w:hAnsi="Calibri" w:cs="Calibri"/>
          <w:b/>
          <w:sz w:val="23"/>
          <w:szCs w:val="23"/>
        </w:rPr>
        <w:br/>
        <w:t>Administrator Danych</w:t>
      </w:r>
    </w:p>
    <w:p w14:paraId="6FBE56FC" w14:textId="77777777" w:rsidR="002E7212" w:rsidRDefault="002E7212" w:rsidP="002E7212">
      <w:pPr>
        <w:spacing w:line="254" w:lineRule="auto"/>
        <w:jc w:val="center"/>
        <w:rPr>
          <w:rFonts w:ascii="Calibri" w:eastAsia="Calibri" w:hAnsi="Calibri" w:cs="Calibri"/>
          <w:b/>
          <w:sz w:val="23"/>
          <w:szCs w:val="23"/>
        </w:rPr>
      </w:pPr>
    </w:p>
    <w:p w14:paraId="741BFA07" w14:textId="77777777" w:rsidR="000F6C74" w:rsidRDefault="000F6C74" w:rsidP="002E7212">
      <w:pPr>
        <w:spacing w:line="254" w:lineRule="auto"/>
        <w:jc w:val="center"/>
        <w:rPr>
          <w:rFonts w:ascii="Calibri" w:eastAsia="Calibri" w:hAnsi="Calibri" w:cs="Calibri"/>
          <w:b/>
          <w:sz w:val="23"/>
          <w:szCs w:val="23"/>
        </w:rPr>
      </w:pPr>
    </w:p>
    <w:p w14:paraId="7053E1BD" w14:textId="77777777" w:rsidR="002E7212" w:rsidRDefault="002E7212" w:rsidP="002E7212">
      <w:pPr>
        <w:spacing w:line="254" w:lineRule="auto"/>
        <w:jc w:val="center"/>
        <w:rPr>
          <w:rFonts w:ascii="Calibri" w:eastAsia="Calibri" w:hAnsi="Calibri" w:cs="Calibri"/>
          <w:i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>…................................................</w:t>
      </w:r>
    </w:p>
    <w:p w14:paraId="5D0811F6" w14:textId="77777777" w:rsidR="002E7212" w:rsidRPr="00DA60EC" w:rsidRDefault="002E7212" w:rsidP="002E7212">
      <w:pPr>
        <w:spacing w:line="254" w:lineRule="auto"/>
        <w:jc w:val="center"/>
        <w:rPr>
          <w:rFonts w:ascii="Calibri" w:eastAsia="Calibri" w:hAnsi="Calibri" w:cs="Calibri"/>
          <w:b/>
          <w:sz w:val="18"/>
          <w:szCs w:val="18"/>
        </w:rPr>
      </w:pPr>
      <w:r w:rsidRPr="00DA60EC">
        <w:rPr>
          <w:rFonts w:ascii="Calibri" w:eastAsia="Calibri" w:hAnsi="Calibri" w:cs="Calibri"/>
          <w:i/>
          <w:sz w:val="18"/>
          <w:szCs w:val="18"/>
        </w:rPr>
        <w:t>Podpis</w:t>
      </w:r>
      <w:r w:rsidR="000F6C74" w:rsidRPr="00DA60EC">
        <w:rPr>
          <w:rFonts w:ascii="Calibri" w:eastAsia="Calibri" w:hAnsi="Calibri" w:cs="Calibri"/>
          <w:i/>
          <w:sz w:val="18"/>
          <w:szCs w:val="18"/>
        </w:rPr>
        <w:t xml:space="preserve"> przełożonego</w:t>
      </w:r>
      <w:r w:rsidR="00B3764B" w:rsidRPr="00DA60EC">
        <w:rPr>
          <w:rFonts w:ascii="Calibri" w:eastAsia="Calibri" w:hAnsi="Calibri" w:cs="Calibri"/>
          <w:i/>
          <w:sz w:val="18"/>
          <w:szCs w:val="18"/>
        </w:rPr>
        <w:t>, pieczęć</w:t>
      </w:r>
    </w:p>
    <w:p w14:paraId="19A5DF6A" w14:textId="77777777" w:rsidR="000D5D04" w:rsidRDefault="000D5D04" w:rsidP="002E7212">
      <w:pPr>
        <w:spacing w:line="254" w:lineRule="auto"/>
        <w:jc w:val="center"/>
        <w:rPr>
          <w:rFonts w:ascii="Calibri" w:eastAsia="Calibri" w:hAnsi="Calibri" w:cs="Calibri"/>
          <w:b/>
          <w:sz w:val="23"/>
          <w:szCs w:val="23"/>
        </w:rPr>
      </w:pPr>
    </w:p>
    <w:p w14:paraId="0B789F35" w14:textId="77777777" w:rsidR="002E7212" w:rsidRDefault="002E7212" w:rsidP="002E7212">
      <w:pPr>
        <w:spacing w:line="254" w:lineRule="auto"/>
        <w:jc w:val="center"/>
        <w:rPr>
          <w:rFonts w:ascii="Calibri" w:eastAsia="Calibri" w:hAnsi="Calibri" w:cs="Calibri"/>
          <w:b/>
          <w:sz w:val="23"/>
          <w:szCs w:val="23"/>
        </w:rPr>
      </w:pPr>
      <w:r>
        <w:rPr>
          <w:rFonts w:ascii="Calibri" w:eastAsia="Calibri" w:hAnsi="Calibri" w:cs="Calibri"/>
          <w:b/>
          <w:sz w:val="23"/>
          <w:szCs w:val="23"/>
        </w:rPr>
        <w:t>Użytkownik</w:t>
      </w:r>
    </w:p>
    <w:p w14:paraId="2D80627C" w14:textId="77777777" w:rsidR="002E7212" w:rsidRDefault="002E7212" w:rsidP="002E7212">
      <w:pPr>
        <w:spacing w:line="254" w:lineRule="auto"/>
        <w:jc w:val="center"/>
        <w:rPr>
          <w:rFonts w:ascii="Calibri" w:eastAsia="Calibri" w:hAnsi="Calibri" w:cs="Calibri"/>
          <w:b/>
          <w:sz w:val="23"/>
          <w:szCs w:val="23"/>
        </w:rPr>
      </w:pPr>
    </w:p>
    <w:p w14:paraId="314F0BA9" w14:textId="77777777" w:rsidR="000F6C74" w:rsidRDefault="000F6C74" w:rsidP="002E7212">
      <w:pPr>
        <w:spacing w:line="254" w:lineRule="auto"/>
        <w:jc w:val="center"/>
        <w:rPr>
          <w:rFonts w:ascii="Calibri" w:eastAsia="Calibri" w:hAnsi="Calibri" w:cs="Calibri"/>
          <w:b/>
          <w:sz w:val="23"/>
          <w:szCs w:val="23"/>
        </w:rPr>
      </w:pPr>
    </w:p>
    <w:p w14:paraId="407F195A" w14:textId="77777777" w:rsidR="002E7212" w:rsidRDefault="00DA60EC" w:rsidP="002E7212">
      <w:pPr>
        <w:spacing w:line="254" w:lineRule="auto"/>
        <w:jc w:val="center"/>
        <w:rPr>
          <w:rFonts w:ascii="Calibri" w:eastAsia="Calibri" w:hAnsi="Calibri" w:cs="Calibri"/>
          <w:i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 xml:space="preserve"> </w:t>
      </w:r>
      <w:r w:rsidR="002E7212">
        <w:rPr>
          <w:rFonts w:ascii="Calibri" w:eastAsia="Calibri" w:hAnsi="Calibri" w:cs="Calibri"/>
          <w:sz w:val="23"/>
          <w:szCs w:val="23"/>
        </w:rPr>
        <w:t>….................................................</w:t>
      </w:r>
    </w:p>
    <w:p w14:paraId="66FC6C0F" w14:textId="3C993B13" w:rsidR="004D3265" w:rsidRDefault="002E7212" w:rsidP="00B3764B">
      <w:pPr>
        <w:spacing w:line="254" w:lineRule="auto"/>
        <w:jc w:val="center"/>
        <w:rPr>
          <w:rFonts w:ascii="Calibri" w:eastAsia="Calibri" w:hAnsi="Calibri" w:cs="Calibri"/>
          <w:i/>
          <w:sz w:val="20"/>
          <w:szCs w:val="20"/>
        </w:rPr>
      </w:pPr>
      <w:r w:rsidRPr="00DA60EC">
        <w:rPr>
          <w:rFonts w:ascii="Calibri" w:eastAsia="Calibri" w:hAnsi="Calibri" w:cs="Calibri"/>
          <w:i/>
          <w:sz w:val="20"/>
          <w:szCs w:val="20"/>
        </w:rPr>
        <w:t>Podpis</w:t>
      </w:r>
      <w:r w:rsidR="004F1382" w:rsidRPr="00DA60EC">
        <w:rPr>
          <w:rFonts w:ascii="Calibri" w:eastAsia="Calibri" w:hAnsi="Calibri" w:cs="Calibri"/>
          <w:i/>
          <w:sz w:val="20"/>
          <w:szCs w:val="20"/>
        </w:rPr>
        <w:t xml:space="preserve"> </w:t>
      </w:r>
      <w:r w:rsidR="00E64E6A">
        <w:rPr>
          <w:rFonts w:ascii="Calibri" w:eastAsia="Calibri" w:hAnsi="Calibri" w:cs="Calibri"/>
          <w:i/>
          <w:sz w:val="20"/>
          <w:szCs w:val="20"/>
        </w:rPr>
        <w:t>upoważnionego</w:t>
      </w:r>
    </w:p>
    <w:p w14:paraId="47D713E0" w14:textId="77777777" w:rsidR="00E64E6A" w:rsidRPr="00DA60EC" w:rsidRDefault="00E64E6A" w:rsidP="00B3764B">
      <w:pPr>
        <w:spacing w:line="254" w:lineRule="auto"/>
        <w:jc w:val="center"/>
        <w:rPr>
          <w:sz w:val="20"/>
          <w:szCs w:val="20"/>
        </w:rPr>
      </w:pPr>
    </w:p>
    <w:sectPr w:rsidR="00E64E6A" w:rsidRPr="00DA6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ICHDK+TimesNewRoman">
    <w:altName w:val="'Times Ne"/>
    <w:panose1 w:val="020B0604020202020204"/>
    <w:charset w:val="EE"/>
    <w:family w:val="roman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DAA"/>
    <w:rsid w:val="00087BFE"/>
    <w:rsid w:val="000965F1"/>
    <w:rsid w:val="000A4ED8"/>
    <w:rsid w:val="000A71EB"/>
    <w:rsid w:val="000D5D04"/>
    <w:rsid w:val="000F6C74"/>
    <w:rsid w:val="001B2C22"/>
    <w:rsid w:val="001F5595"/>
    <w:rsid w:val="00252EF5"/>
    <w:rsid w:val="002E7212"/>
    <w:rsid w:val="00302464"/>
    <w:rsid w:val="00356F24"/>
    <w:rsid w:val="00365928"/>
    <w:rsid w:val="004725E5"/>
    <w:rsid w:val="0048411C"/>
    <w:rsid w:val="004D3265"/>
    <w:rsid w:val="004F1382"/>
    <w:rsid w:val="005D7399"/>
    <w:rsid w:val="00642DAA"/>
    <w:rsid w:val="006C2357"/>
    <w:rsid w:val="007418F6"/>
    <w:rsid w:val="00782BF3"/>
    <w:rsid w:val="00842414"/>
    <w:rsid w:val="00856262"/>
    <w:rsid w:val="00881FBE"/>
    <w:rsid w:val="00883F46"/>
    <w:rsid w:val="00A07DC5"/>
    <w:rsid w:val="00A61D8C"/>
    <w:rsid w:val="00AF7806"/>
    <w:rsid w:val="00B3764B"/>
    <w:rsid w:val="00D51249"/>
    <w:rsid w:val="00D76AAB"/>
    <w:rsid w:val="00D84130"/>
    <w:rsid w:val="00D915AF"/>
    <w:rsid w:val="00DA60EC"/>
    <w:rsid w:val="00E64E6A"/>
    <w:rsid w:val="00EF1954"/>
    <w:rsid w:val="00EF3637"/>
    <w:rsid w:val="00F14F14"/>
    <w:rsid w:val="00FE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1C33"/>
  <w15:chartTrackingRefBased/>
  <w15:docId w15:val="{10223862-52FA-4721-A9F0-5EC66B3AA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7212"/>
    <w:pPr>
      <w:widowControl w:val="0"/>
      <w:suppressAutoHyphens/>
      <w:spacing w:after="0" w:line="100" w:lineRule="atLeas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2E7212"/>
    <w:pPr>
      <w:autoSpaceDE w:val="0"/>
    </w:pPr>
    <w:rPr>
      <w:rFonts w:ascii="Arial" w:eastAsia="Arial" w:hAnsi="Arial" w:cs="Arial"/>
      <w:color w:val="000000"/>
    </w:rPr>
  </w:style>
  <w:style w:type="character" w:customStyle="1" w:styleId="Domylnaczcionkaakapitu1">
    <w:name w:val="Domyślna czcionka akapitu1"/>
    <w:rsid w:val="002E7212"/>
  </w:style>
  <w:style w:type="paragraph" w:styleId="Tekstdymka">
    <w:name w:val="Balloon Text"/>
    <w:basedOn w:val="Normalny"/>
    <w:link w:val="TekstdymkaZnak"/>
    <w:uiPriority w:val="99"/>
    <w:semiHidden/>
    <w:unhideWhenUsed/>
    <w:rsid w:val="00356F24"/>
    <w:pPr>
      <w:spacing w:line="240" w:lineRule="auto"/>
    </w:pPr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F24"/>
    <w:rPr>
      <w:rFonts w:ascii="Segoe UI" w:eastAsia="SimSun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080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313</Words>
  <Characters>2260</Characters>
  <Application>Microsoft Office Word</Application>
  <DocSecurity>0</DocSecurity>
  <Lines>41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Milewska</dc:creator>
  <cp:keywords/>
  <dc:description/>
  <cp:lastModifiedBy>Jolanta Bogdanów</cp:lastModifiedBy>
  <cp:revision>11</cp:revision>
  <cp:lastPrinted>2025-11-19T10:26:00Z</cp:lastPrinted>
  <dcterms:created xsi:type="dcterms:W3CDTF">2025-11-04T12:42:00Z</dcterms:created>
  <dcterms:modified xsi:type="dcterms:W3CDTF">2026-06-19T20:13:00Z</dcterms:modified>
</cp:coreProperties>
</file>